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  <w:r w:rsidRPr="005B745B">
        <w:rPr>
          <w:sz w:val="22"/>
          <w:szCs w:val="22"/>
        </w:rPr>
        <w:t xml:space="preserve">АДМИНИСТРАЦИЯ 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b/>
          <w:sz w:val="22"/>
          <w:szCs w:val="22"/>
        </w:rPr>
      </w:pPr>
      <w:r w:rsidRPr="005B745B">
        <w:rPr>
          <w:sz w:val="22"/>
          <w:szCs w:val="22"/>
        </w:rPr>
        <w:t>ГОРОДСКОГО ОКРУГА ОКТЯБРЬСК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b/>
          <w:caps/>
          <w:sz w:val="20"/>
          <w:szCs w:val="20"/>
        </w:rPr>
      </w:pPr>
      <w:r w:rsidRPr="005B745B">
        <w:rPr>
          <w:b/>
          <w:caps/>
          <w:sz w:val="20"/>
          <w:szCs w:val="20"/>
        </w:rPr>
        <w:t>МУНИЦИПАЛЬНОЕ КАЗЕННОЕ УЧРЕЖДЕНИЕ городского округа Октябрьск Самарской области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b/>
          <w:caps/>
          <w:sz w:val="20"/>
          <w:szCs w:val="20"/>
        </w:rPr>
      </w:pPr>
      <w:r w:rsidRPr="005B745B">
        <w:rPr>
          <w:b/>
          <w:caps/>
          <w:sz w:val="20"/>
          <w:szCs w:val="20"/>
        </w:rPr>
        <w:t>«Управление социального развития АДМИНИСТРАЦИИ гОРОДСКОГО оКРУГА Октябрьск САМАРСКОЙ ОБЛАСТИ»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5B745B">
        <w:rPr>
          <w:sz w:val="22"/>
        </w:rPr>
        <w:t>445240, Самарская область,</w:t>
      </w:r>
    </w:p>
    <w:p w:rsidR="005B745B" w:rsidRPr="005B745B" w:rsidRDefault="005B745B" w:rsidP="005974F4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5B745B">
        <w:rPr>
          <w:sz w:val="22"/>
        </w:rPr>
        <w:t>г. Октябрьск, ул. Ленина,54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5B745B">
        <w:rPr>
          <w:sz w:val="22"/>
        </w:rPr>
        <w:t>телефон  (84646) 2-61-96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</w:pPr>
      <w:r w:rsidRPr="005B745B">
        <w:rPr>
          <w:sz w:val="22"/>
          <w:lang w:val="en-US"/>
        </w:rPr>
        <w:t>e</w:t>
      </w:r>
      <w:r w:rsidRPr="005B745B">
        <w:rPr>
          <w:sz w:val="22"/>
        </w:rPr>
        <w:t>-</w:t>
      </w:r>
      <w:r w:rsidRPr="005B745B">
        <w:rPr>
          <w:sz w:val="22"/>
          <w:lang w:val="en-US"/>
        </w:rPr>
        <w:t>mail</w:t>
      </w:r>
      <w:r w:rsidRPr="005B745B">
        <w:rPr>
          <w:sz w:val="22"/>
        </w:rPr>
        <w:t xml:space="preserve">: </w:t>
      </w:r>
      <w:r w:rsidRPr="005B745B">
        <w:rPr>
          <w:sz w:val="22"/>
          <w:lang w:val="en-US"/>
        </w:rPr>
        <w:t>uprsocio</w:t>
      </w:r>
      <w:r w:rsidRPr="005B745B">
        <w:rPr>
          <w:sz w:val="22"/>
        </w:rPr>
        <w:t>@</w:t>
      </w:r>
      <w:r w:rsidRPr="005B745B">
        <w:rPr>
          <w:sz w:val="22"/>
          <w:lang w:val="en-US"/>
        </w:rPr>
        <w:t>yandex</w:t>
      </w:r>
      <w:r w:rsidRPr="005B745B">
        <w:rPr>
          <w:sz w:val="22"/>
        </w:rPr>
        <w:t>.</w:t>
      </w:r>
      <w:r w:rsidRPr="005B745B">
        <w:rPr>
          <w:sz w:val="22"/>
          <w:lang w:val="en-US"/>
        </w:rPr>
        <w:t>ru</w:t>
      </w:r>
    </w:p>
    <w:p w:rsidR="005B745B" w:rsidRPr="005B745B" w:rsidRDefault="005B745B" w:rsidP="005B745B">
      <w:pPr>
        <w:framePr w:w="4605" w:h="3435" w:hRule="exact" w:hSpace="180" w:wrap="auto" w:vAnchor="text" w:hAnchor="page" w:x="1342" w:y="-175"/>
        <w:jc w:val="center"/>
        <w:rPr>
          <w:b/>
          <w:caps/>
        </w:rPr>
      </w:pPr>
    </w:p>
    <w:p w:rsidR="005B745B" w:rsidRPr="005B745B" w:rsidRDefault="005B745B" w:rsidP="005B745B">
      <w:pPr>
        <w:framePr w:w="4605" w:h="3435" w:hRule="exact" w:hSpace="180" w:wrap="auto" w:vAnchor="text" w:hAnchor="page" w:x="1342" w:y="-175"/>
        <w:rPr>
          <w:sz w:val="22"/>
        </w:rPr>
      </w:pPr>
    </w:p>
    <w:p w:rsidR="005B745B" w:rsidRPr="005B745B" w:rsidRDefault="005B745B" w:rsidP="005B745B">
      <w:pPr>
        <w:tabs>
          <w:tab w:val="left" w:pos="3278"/>
        </w:tabs>
        <w:jc w:val="both"/>
        <w:rPr>
          <w:rFonts w:eastAsia="Calibri"/>
          <w:sz w:val="28"/>
          <w:szCs w:val="28"/>
        </w:rPr>
      </w:pPr>
    </w:p>
    <w:p w:rsidR="005B745B" w:rsidRPr="005B745B" w:rsidRDefault="005B745B" w:rsidP="005B745B">
      <w:pPr>
        <w:rPr>
          <w:sz w:val="28"/>
          <w:szCs w:val="28"/>
        </w:rPr>
      </w:pPr>
    </w:p>
    <w:p w:rsidR="005B745B" w:rsidRPr="005B745B" w:rsidRDefault="005B745B" w:rsidP="005B745B">
      <w:pPr>
        <w:rPr>
          <w:sz w:val="28"/>
          <w:szCs w:val="28"/>
        </w:rPr>
      </w:pPr>
    </w:p>
    <w:p w:rsidR="005B745B" w:rsidRPr="005B745B" w:rsidRDefault="005B745B" w:rsidP="005B745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2130"/>
      </w:tblGrid>
      <w:tr w:rsidR="005B745B" w:rsidRPr="005B745B" w:rsidTr="00D51B93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B" w:rsidRPr="005B745B" w:rsidRDefault="005B745B" w:rsidP="005B745B">
            <w:pPr>
              <w:jc w:val="center"/>
            </w:pPr>
            <w:r w:rsidRPr="005B745B"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B" w:rsidRPr="005B745B" w:rsidRDefault="005B745B" w:rsidP="005B745B">
            <w:pPr>
              <w:jc w:val="center"/>
            </w:pPr>
            <w:r w:rsidRPr="005B745B">
              <w:t>Дата приказа</w:t>
            </w:r>
          </w:p>
        </w:tc>
      </w:tr>
      <w:tr w:rsidR="005974F4" w:rsidRPr="005B745B" w:rsidTr="00D51B93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F4" w:rsidRDefault="0081451E" w:rsidP="005974F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F4" w:rsidRDefault="0081451E" w:rsidP="0081451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5974F4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5974F4">
              <w:rPr>
                <w:b/>
                <w:bCs/>
                <w:sz w:val="28"/>
                <w:szCs w:val="28"/>
              </w:rPr>
              <w:t>.2023 г.</w:t>
            </w:r>
          </w:p>
        </w:tc>
      </w:tr>
    </w:tbl>
    <w:p w:rsidR="005B745B" w:rsidRPr="005B745B" w:rsidRDefault="005B745B" w:rsidP="005B745B">
      <w:pPr>
        <w:rPr>
          <w:sz w:val="28"/>
          <w:szCs w:val="28"/>
        </w:rPr>
      </w:pPr>
    </w:p>
    <w:p w:rsidR="005B745B" w:rsidRPr="005B745B" w:rsidRDefault="005B745B" w:rsidP="005B745B">
      <w:pPr>
        <w:rPr>
          <w:sz w:val="28"/>
          <w:szCs w:val="28"/>
        </w:rPr>
      </w:pPr>
    </w:p>
    <w:p w:rsidR="005B745B" w:rsidRPr="005B745B" w:rsidRDefault="005B745B" w:rsidP="005B745B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B745B" w:rsidRPr="005B745B" w:rsidRDefault="005B745B" w:rsidP="005B745B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B745B" w:rsidRPr="005B745B" w:rsidRDefault="005B745B" w:rsidP="005B745B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B745B" w:rsidRDefault="005B745B" w:rsidP="00CC63C3">
      <w:pPr>
        <w:tabs>
          <w:tab w:val="left" w:pos="3278"/>
        </w:tabs>
        <w:jc w:val="center"/>
        <w:rPr>
          <w:b/>
          <w:sz w:val="28"/>
          <w:szCs w:val="28"/>
        </w:rPr>
      </w:pPr>
    </w:p>
    <w:p w:rsidR="005B745B" w:rsidRDefault="005B745B" w:rsidP="00CC63C3">
      <w:pPr>
        <w:tabs>
          <w:tab w:val="left" w:pos="3278"/>
        </w:tabs>
        <w:jc w:val="center"/>
        <w:rPr>
          <w:b/>
          <w:sz w:val="28"/>
          <w:szCs w:val="28"/>
        </w:rPr>
      </w:pPr>
    </w:p>
    <w:p w:rsidR="005974F4" w:rsidRDefault="005974F4" w:rsidP="005974F4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236101" w:rsidRDefault="00236101" w:rsidP="00236101">
      <w:pPr>
        <w:spacing w:line="360" w:lineRule="auto"/>
        <w:ind w:firstLine="851"/>
        <w:jc w:val="center"/>
        <w:rPr>
          <w:b/>
        </w:rPr>
      </w:pPr>
    </w:p>
    <w:tbl>
      <w:tblPr>
        <w:tblW w:w="9538" w:type="dxa"/>
        <w:tblInd w:w="-106" w:type="dxa"/>
        <w:tblLook w:val="00A0"/>
      </w:tblPr>
      <w:tblGrid>
        <w:gridCol w:w="5884"/>
        <w:gridCol w:w="3654"/>
      </w:tblGrid>
      <w:tr w:rsidR="00CC63C3" w:rsidRPr="00CC63C3" w:rsidTr="005974F4">
        <w:trPr>
          <w:trHeight w:val="2861"/>
        </w:trPr>
        <w:tc>
          <w:tcPr>
            <w:tcW w:w="5884" w:type="dxa"/>
            <w:shd w:val="clear" w:color="auto" w:fill="auto"/>
          </w:tcPr>
          <w:p w:rsidR="005B745B" w:rsidRPr="005974F4" w:rsidRDefault="005B745B" w:rsidP="005974F4">
            <w:pPr>
              <w:jc w:val="both"/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</w:pP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Об утверждении  Порядка составления,  утверждения и ведения бюджетн</w:t>
            </w:r>
            <w:r w:rsidR="0037016A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ой</w:t>
            </w:r>
            <w:r w:rsidR="005974F4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 </w:t>
            </w:r>
            <w:r w:rsidR="00B756BB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сметы </w:t>
            </w: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</w:t>
            </w:r>
            <w:r w:rsidR="0037016A" w:rsidRPr="005974F4">
              <w:rPr>
                <w:sz w:val="28"/>
                <w:szCs w:val="26"/>
                <w:shd w:val="clear" w:color="auto" w:fill="FFFFFF"/>
              </w:rPr>
              <w:t xml:space="preserve">муниципального казенного учреждения, подведомственного </w:t>
            </w: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Муниципальн</w:t>
            </w:r>
            <w:r w:rsidR="0037016A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ому</w:t>
            </w: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 казенно</w:t>
            </w:r>
            <w:r w:rsidR="0037016A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му </w:t>
            </w: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 учреждени</w:t>
            </w:r>
            <w:r w:rsidR="0037016A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ю</w:t>
            </w:r>
            <w:r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 xml:space="preserve"> городского округа Октябрьск Самарской области «Управление социального развития Администрации городского окр</w:t>
            </w:r>
            <w:r w:rsidR="00B756BB" w:rsidRPr="005974F4">
              <w:rPr>
                <w:rStyle w:val="a3"/>
                <w:color w:val="auto"/>
                <w:sz w:val="28"/>
                <w:szCs w:val="26"/>
                <w:u w:val="none"/>
                <w:shd w:val="clear" w:color="auto" w:fill="FFFFFF"/>
              </w:rPr>
              <w:t>уга Октябрьск Самарской области</w:t>
            </w:r>
          </w:p>
          <w:p w:rsidR="00CC63C3" w:rsidRPr="00A21AEE" w:rsidRDefault="00CC63C3" w:rsidP="00A21AEE">
            <w:pPr>
              <w:tabs>
                <w:tab w:val="left" w:pos="4305"/>
              </w:tabs>
              <w:autoSpaceDE w:val="0"/>
              <w:autoSpaceDN w:val="0"/>
              <w:adjustRightInd w:val="0"/>
              <w:spacing w:line="360" w:lineRule="auto"/>
              <w:ind w:firstLine="708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A21AEE">
              <w:rPr>
                <w:rStyle w:val="a3"/>
                <w:color w:val="auto"/>
                <w:u w:val="none"/>
                <w:shd w:val="clear" w:color="auto" w:fill="FFFFFF"/>
              </w:rPr>
              <w:tab/>
            </w:r>
          </w:p>
        </w:tc>
        <w:tc>
          <w:tcPr>
            <w:tcW w:w="3654" w:type="dxa"/>
            <w:shd w:val="clear" w:color="auto" w:fill="auto"/>
          </w:tcPr>
          <w:p w:rsidR="00CC63C3" w:rsidRDefault="00CC63C3" w:rsidP="00CC63C3">
            <w:pPr>
              <w:jc w:val="center"/>
              <w:rPr>
                <w:spacing w:val="60"/>
                <w:sz w:val="32"/>
                <w:szCs w:val="32"/>
              </w:rPr>
            </w:pPr>
          </w:p>
          <w:p w:rsidR="005B745B" w:rsidRPr="00CC63C3" w:rsidRDefault="005B745B" w:rsidP="00CC63C3">
            <w:pPr>
              <w:jc w:val="center"/>
              <w:rPr>
                <w:spacing w:val="60"/>
                <w:sz w:val="32"/>
                <w:szCs w:val="32"/>
              </w:rPr>
            </w:pPr>
          </w:p>
        </w:tc>
      </w:tr>
    </w:tbl>
    <w:p w:rsidR="00236101" w:rsidRPr="005974F4" w:rsidRDefault="00236101" w:rsidP="002361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  <w:shd w:val="clear" w:color="auto" w:fill="FFFFFF"/>
        </w:rPr>
        <w:t>В соответствии со </w:t>
      </w:r>
      <w:hyperlink r:id="rId7" w:anchor="BQ80P7" w:history="1">
        <w:r w:rsidRPr="005974F4">
          <w:rPr>
            <w:rStyle w:val="a3"/>
            <w:color w:val="auto"/>
            <w:sz w:val="28"/>
            <w:u w:val="none"/>
            <w:shd w:val="clear" w:color="auto" w:fill="FFFFFF"/>
          </w:rPr>
          <w:t>стать</w:t>
        </w:r>
        <w:r w:rsidR="009A47B8" w:rsidRPr="005974F4">
          <w:rPr>
            <w:rStyle w:val="a3"/>
            <w:color w:val="auto"/>
            <w:sz w:val="28"/>
            <w:u w:val="none"/>
            <w:shd w:val="clear" w:color="auto" w:fill="FFFFFF"/>
          </w:rPr>
          <w:t>ей</w:t>
        </w:r>
      </w:hyperlink>
      <w:r w:rsidR="005974F4">
        <w:rPr>
          <w:sz w:val="28"/>
        </w:rPr>
        <w:t xml:space="preserve"> </w:t>
      </w:r>
      <w:hyperlink r:id="rId8" w:anchor="AAE0NQ" w:history="1">
        <w:r w:rsidRPr="005974F4">
          <w:rPr>
            <w:rStyle w:val="a3"/>
            <w:color w:val="auto"/>
            <w:sz w:val="28"/>
            <w:u w:val="none"/>
            <w:shd w:val="clear" w:color="auto" w:fill="FFFFFF"/>
          </w:rPr>
          <w:t>221 Бюджетного кодекса Российской Федерации</w:t>
        </w:r>
      </w:hyperlink>
      <w:r w:rsidRPr="005974F4">
        <w:rPr>
          <w:sz w:val="28"/>
          <w:shd w:val="clear" w:color="auto" w:fill="FFFFFF"/>
        </w:rPr>
        <w:t xml:space="preserve">, </w:t>
      </w:r>
      <w:hyperlink r:id="rId9">
        <w:r w:rsidRPr="005974F4">
          <w:rPr>
            <w:sz w:val="28"/>
          </w:rPr>
          <w:t>приказом</w:t>
        </w:r>
      </w:hyperlink>
      <w:r w:rsidRPr="005974F4">
        <w:rPr>
          <w:sz w:val="28"/>
        </w:rPr>
        <w:t xml:space="preserve">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</w:t>
      </w:r>
      <w:bookmarkStart w:id="0" w:name="_GoBack"/>
      <w:bookmarkEnd w:id="0"/>
      <w:r w:rsidR="005974F4">
        <w:rPr>
          <w:sz w:val="28"/>
        </w:rPr>
        <w:t>,</w:t>
      </w:r>
    </w:p>
    <w:p w:rsidR="00970B76" w:rsidRPr="00F07470" w:rsidRDefault="00970B76" w:rsidP="005974F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5974F4" w:rsidRDefault="005974F4" w:rsidP="005974F4">
      <w:pPr>
        <w:tabs>
          <w:tab w:val="left" w:pos="-5220"/>
        </w:tabs>
        <w:jc w:val="center"/>
        <w:rPr>
          <w:sz w:val="28"/>
          <w:szCs w:val="28"/>
        </w:rPr>
      </w:pPr>
      <w:r w:rsidRPr="00E91545">
        <w:rPr>
          <w:sz w:val="28"/>
          <w:szCs w:val="28"/>
        </w:rPr>
        <w:t>ПРИКАЗЫВАЮ:</w:t>
      </w:r>
    </w:p>
    <w:p w:rsidR="00236101" w:rsidRDefault="00236101" w:rsidP="00236101">
      <w:pPr>
        <w:autoSpaceDE w:val="0"/>
        <w:autoSpaceDN w:val="0"/>
        <w:adjustRightInd w:val="0"/>
        <w:spacing w:before="240"/>
        <w:ind w:firstLine="851"/>
        <w:jc w:val="both"/>
        <w:rPr>
          <w:rFonts w:eastAsiaTheme="minorHAnsi"/>
          <w:lang w:eastAsia="en-US"/>
        </w:rPr>
      </w:pPr>
    </w:p>
    <w:p w:rsidR="00236101" w:rsidRPr="005974F4" w:rsidRDefault="00236101" w:rsidP="005974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</w:rPr>
        <w:t xml:space="preserve">1. Утвердить прилагаемый </w:t>
      </w:r>
      <w:hyperlink w:anchor="Par30" w:history="1">
        <w:r w:rsidRPr="005974F4">
          <w:rPr>
            <w:sz w:val="28"/>
          </w:rPr>
          <w:t>Порядок</w:t>
        </w:r>
      </w:hyperlink>
      <w:r w:rsidR="005974F4">
        <w:rPr>
          <w:sz w:val="28"/>
        </w:rPr>
        <w:t xml:space="preserve"> </w:t>
      </w:r>
      <w:r w:rsidRPr="005974F4">
        <w:rPr>
          <w:sz w:val="28"/>
        </w:rPr>
        <w:t xml:space="preserve">составления, утверждения и </w:t>
      </w:r>
      <w:r w:rsidR="005974F4">
        <w:rPr>
          <w:sz w:val="28"/>
        </w:rPr>
        <w:t xml:space="preserve"> ведения</w:t>
      </w:r>
      <w:r w:rsidR="005B745B" w:rsidRPr="005974F4">
        <w:rPr>
          <w:sz w:val="28"/>
        </w:rPr>
        <w:t xml:space="preserve"> бюджетн</w:t>
      </w:r>
      <w:r w:rsidR="0037016A" w:rsidRPr="005974F4">
        <w:rPr>
          <w:sz w:val="28"/>
        </w:rPr>
        <w:t>ой</w:t>
      </w:r>
      <w:r w:rsidR="005B745B" w:rsidRPr="005974F4">
        <w:rPr>
          <w:sz w:val="28"/>
        </w:rPr>
        <w:t xml:space="preserve"> смет</w:t>
      </w:r>
      <w:r w:rsidR="0037016A" w:rsidRPr="005974F4">
        <w:rPr>
          <w:sz w:val="28"/>
        </w:rPr>
        <w:t>ы</w:t>
      </w:r>
      <w:r w:rsidR="005B745B" w:rsidRPr="005974F4">
        <w:rPr>
          <w:sz w:val="28"/>
        </w:rPr>
        <w:t xml:space="preserve">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</w:t>
      </w:r>
      <w:r w:rsidR="0037016A" w:rsidRPr="005974F4">
        <w:rPr>
          <w:sz w:val="28"/>
          <w:shd w:val="clear" w:color="auto" w:fill="FFFFFF"/>
        </w:rPr>
        <w:t xml:space="preserve">муниципального казенного учреждения, подведомственного </w:t>
      </w:r>
      <w:r w:rsidR="005974F4">
        <w:rPr>
          <w:rStyle w:val="a3"/>
          <w:color w:val="auto"/>
          <w:sz w:val="28"/>
          <w:u w:val="none"/>
          <w:shd w:val="clear" w:color="auto" w:fill="FFFFFF"/>
        </w:rPr>
        <w:t>Муниципальному казенному</w:t>
      </w:r>
      <w:r w:rsidR="0037016A" w:rsidRPr="005974F4">
        <w:rPr>
          <w:rStyle w:val="a3"/>
          <w:color w:val="auto"/>
          <w:sz w:val="28"/>
          <w:u w:val="none"/>
          <w:shd w:val="clear" w:color="auto" w:fill="FFFFFF"/>
        </w:rPr>
        <w:t xml:space="preserve"> учреждению городского округа Октябрьск </w:t>
      </w:r>
      <w:r w:rsidR="0037016A" w:rsidRPr="005974F4">
        <w:rPr>
          <w:rStyle w:val="a3"/>
          <w:color w:val="auto"/>
          <w:sz w:val="28"/>
          <w:u w:val="none"/>
          <w:shd w:val="clear" w:color="auto" w:fill="FFFFFF"/>
        </w:rPr>
        <w:lastRenderedPageBreak/>
        <w:t>Самарской области «Управление социального развития Администрации городского округа Октябрьск Самарской области»</w:t>
      </w:r>
      <w:r w:rsidRPr="005974F4">
        <w:rPr>
          <w:sz w:val="28"/>
        </w:rPr>
        <w:t>.</w:t>
      </w:r>
    </w:p>
    <w:p w:rsidR="00CC63C3" w:rsidRPr="005974F4" w:rsidRDefault="00CC63C3" w:rsidP="005974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</w:rPr>
        <w:t xml:space="preserve">2. Признать утратившим силу приказ от </w:t>
      </w:r>
      <w:r w:rsidR="005B745B" w:rsidRPr="005974F4">
        <w:rPr>
          <w:sz w:val="28"/>
        </w:rPr>
        <w:t>16</w:t>
      </w:r>
      <w:r w:rsidRPr="005974F4">
        <w:rPr>
          <w:sz w:val="28"/>
        </w:rPr>
        <w:t>.</w:t>
      </w:r>
      <w:r w:rsidR="005B745B" w:rsidRPr="005974F4">
        <w:rPr>
          <w:sz w:val="28"/>
        </w:rPr>
        <w:t>12</w:t>
      </w:r>
      <w:r w:rsidRPr="005974F4">
        <w:rPr>
          <w:sz w:val="28"/>
        </w:rPr>
        <w:t>.20</w:t>
      </w:r>
      <w:r w:rsidR="005B745B" w:rsidRPr="005974F4">
        <w:rPr>
          <w:sz w:val="28"/>
        </w:rPr>
        <w:t>19</w:t>
      </w:r>
      <w:r w:rsidRPr="005974F4">
        <w:rPr>
          <w:sz w:val="28"/>
        </w:rPr>
        <w:t xml:space="preserve"> г. № </w:t>
      </w:r>
      <w:r w:rsidR="005B745B" w:rsidRPr="005974F4">
        <w:rPr>
          <w:sz w:val="28"/>
        </w:rPr>
        <w:t>60</w:t>
      </w:r>
      <w:r w:rsidR="005974F4">
        <w:rPr>
          <w:sz w:val="28"/>
        </w:rPr>
        <w:t xml:space="preserve"> </w:t>
      </w:r>
      <w:r w:rsidR="005B745B" w:rsidRPr="005974F4">
        <w:rPr>
          <w:sz w:val="28"/>
        </w:rPr>
        <w:t>«Об утверждении  Порядка составления,  утверждения и ведения  бюджетных смет главного распорядителя бюджетных средств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муниципальных казенных  учреждений, находящ</w:t>
      </w:r>
      <w:r w:rsidR="005974F4">
        <w:rPr>
          <w:sz w:val="28"/>
        </w:rPr>
        <w:t>и</w:t>
      </w:r>
      <w:r w:rsidR="005B745B" w:rsidRPr="005974F4">
        <w:rPr>
          <w:sz w:val="28"/>
        </w:rPr>
        <w:t>хся в ведении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 w:rsidRPr="005974F4">
        <w:rPr>
          <w:sz w:val="28"/>
        </w:rPr>
        <w:t>.</w:t>
      </w:r>
    </w:p>
    <w:p w:rsidR="005B745B" w:rsidRPr="005974F4" w:rsidRDefault="00970B76" w:rsidP="005974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</w:rPr>
        <w:t xml:space="preserve">3. </w:t>
      </w:r>
      <w:r w:rsidR="005B745B" w:rsidRPr="005974F4">
        <w:rPr>
          <w:sz w:val="28"/>
        </w:rPr>
        <w:t xml:space="preserve">Разместить настоящий приказ в сети «Интернет» на официальном сайте Администрации городского округа Октябрьск Самарской области в разделе МКУ г.о. Октябрьск «Управление социального развития Администрации г.о. Октябрьск».  </w:t>
      </w:r>
    </w:p>
    <w:p w:rsidR="00970B76" w:rsidRPr="005974F4" w:rsidRDefault="00970B76" w:rsidP="005974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</w:rPr>
        <w:t>4. Настоящий приказ вступает в силу со дня его подписания.</w:t>
      </w:r>
    </w:p>
    <w:p w:rsidR="00970B76" w:rsidRPr="005974F4" w:rsidRDefault="00970B76" w:rsidP="005974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5974F4">
        <w:rPr>
          <w:sz w:val="28"/>
        </w:rPr>
        <w:t>5. Контроль за исполнением настоящего приказа оставляю за собой.</w:t>
      </w:r>
    </w:p>
    <w:p w:rsidR="00970B76" w:rsidRPr="005974F4" w:rsidRDefault="00970B76" w:rsidP="00970B7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970B76" w:rsidRDefault="00970B76" w:rsidP="00970B7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974F4" w:rsidRDefault="005974F4" w:rsidP="00970B7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974F4" w:rsidRPr="005974F4" w:rsidRDefault="005974F4" w:rsidP="00970B76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B745B" w:rsidRPr="005974F4" w:rsidRDefault="005B745B" w:rsidP="005B745B">
      <w:pPr>
        <w:spacing w:line="360" w:lineRule="auto"/>
        <w:jc w:val="both"/>
        <w:rPr>
          <w:rFonts w:eastAsiaTheme="minorHAnsi"/>
          <w:sz w:val="28"/>
          <w:lang w:eastAsia="en-US"/>
        </w:rPr>
      </w:pPr>
      <w:r w:rsidRPr="005974F4">
        <w:rPr>
          <w:rFonts w:eastAsiaTheme="minorHAnsi"/>
          <w:sz w:val="28"/>
          <w:lang w:eastAsia="en-US"/>
        </w:rPr>
        <w:t>Руководитель управления                                                       Ж.С. Андриевская</w:t>
      </w:r>
    </w:p>
    <w:p w:rsidR="005F72FA" w:rsidRPr="005974F4" w:rsidRDefault="005F72FA" w:rsidP="005B745B">
      <w:pPr>
        <w:spacing w:line="360" w:lineRule="auto"/>
        <w:jc w:val="both"/>
        <w:rPr>
          <w:rFonts w:eastAsiaTheme="minorHAnsi"/>
          <w:sz w:val="28"/>
          <w:lang w:eastAsia="en-US"/>
        </w:rPr>
      </w:pPr>
    </w:p>
    <w:sectPr w:rsidR="005F72FA" w:rsidRPr="005974F4" w:rsidSect="005974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09" w:rsidRDefault="00726709" w:rsidP="005974F4">
      <w:r>
        <w:separator/>
      </w:r>
    </w:p>
  </w:endnote>
  <w:endnote w:type="continuationSeparator" w:id="1">
    <w:p w:rsidR="00726709" w:rsidRDefault="00726709" w:rsidP="0059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09" w:rsidRDefault="00726709" w:rsidP="005974F4">
      <w:r>
        <w:separator/>
      </w:r>
    </w:p>
  </w:footnote>
  <w:footnote w:type="continuationSeparator" w:id="1">
    <w:p w:rsidR="00726709" w:rsidRDefault="00726709" w:rsidP="0059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485"/>
      <w:docPartObj>
        <w:docPartGallery w:val="Page Numbers (Top of Page)"/>
        <w:docPartUnique/>
      </w:docPartObj>
    </w:sdtPr>
    <w:sdtContent>
      <w:p w:rsidR="005974F4" w:rsidRDefault="00A8710D">
        <w:pPr>
          <w:pStyle w:val="a7"/>
          <w:jc w:val="center"/>
        </w:pPr>
        <w:fldSimple w:instr=" PAGE   \* MERGEFORMAT ">
          <w:r w:rsidR="0081451E">
            <w:rPr>
              <w:noProof/>
            </w:rPr>
            <w:t>2</w:t>
          </w:r>
        </w:fldSimple>
      </w:p>
    </w:sdtContent>
  </w:sdt>
  <w:p w:rsidR="005974F4" w:rsidRDefault="00597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5A3"/>
    <w:multiLevelType w:val="hybridMultilevel"/>
    <w:tmpl w:val="F710A560"/>
    <w:lvl w:ilvl="0" w:tplc="3B9884E6">
      <w:start w:val="1"/>
      <w:numFmt w:val="decimal"/>
      <w:lvlText w:val="%1."/>
      <w:lvlJc w:val="left"/>
      <w:pPr>
        <w:ind w:left="11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B50"/>
    <w:rsid w:val="000B67B5"/>
    <w:rsid w:val="00200B50"/>
    <w:rsid w:val="00236101"/>
    <w:rsid w:val="0037016A"/>
    <w:rsid w:val="00471DA6"/>
    <w:rsid w:val="004B2C7C"/>
    <w:rsid w:val="005974F4"/>
    <w:rsid w:val="005B745B"/>
    <w:rsid w:val="005F72FA"/>
    <w:rsid w:val="00726709"/>
    <w:rsid w:val="0081451E"/>
    <w:rsid w:val="008170B0"/>
    <w:rsid w:val="008C7C15"/>
    <w:rsid w:val="00970B76"/>
    <w:rsid w:val="009A47B8"/>
    <w:rsid w:val="00A21AEE"/>
    <w:rsid w:val="00A8710D"/>
    <w:rsid w:val="00B21359"/>
    <w:rsid w:val="00B51862"/>
    <w:rsid w:val="00B756BB"/>
    <w:rsid w:val="00CC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5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7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7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7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94BE052F1F635AFC7752EE93609EF1C5B84AAEA1D72F634F95989D820B77178424FC0D7CC079424587AB6E7q4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Oktyabr</cp:lastModifiedBy>
  <cp:revision>15</cp:revision>
  <cp:lastPrinted>2023-03-20T09:07:00Z</cp:lastPrinted>
  <dcterms:created xsi:type="dcterms:W3CDTF">2022-12-23T05:30:00Z</dcterms:created>
  <dcterms:modified xsi:type="dcterms:W3CDTF">2023-03-24T04:48:00Z</dcterms:modified>
</cp:coreProperties>
</file>